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0A32" w:rsidRDefault="00D90A32" w:rsidP="00D90A32">
      <w:pPr>
        <w:jc w:val="center"/>
        <w:rPr>
          <w:b/>
          <w:sz w:val="32"/>
        </w:rPr>
      </w:pPr>
    </w:p>
    <w:p w:rsidR="00D90A32" w:rsidRDefault="00D90A32" w:rsidP="00D90A32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36"/>
        </w:rPr>
      </w:pPr>
      <w:r>
        <w:rPr>
          <w:b/>
          <w:sz w:val="36"/>
        </w:rPr>
        <w:t>Projet</w:t>
      </w:r>
      <w:r w:rsidRPr="004D2B55">
        <w:rPr>
          <w:b/>
          <w:sz w:val="36"/>
        </w:rPr>
        <w:t xml:space="preserve"> « Maintien </w:t>
      </w:r>
      <w:r w:rsidR="009F1549">
        <w:rPr>
          <w:b/>
          <w:sz w:val="36"/>
        </w:rPr>
        <w:t xml:space="preserve">en milieu de </w:t>
      </w:r>
      <w:r w:rsidRPr="004D2B55">
        <w:rPr>
          <w:b/>
          <w:sz w:val="36"/>
        </w:rPr>
        <w:t>carrière » (40-49 ans)</w:t>
      </w:r>
    </w:p>
    <w:p w:rsidR="00D90A32" w:rsidRPr="004D2B55" w:rsidRDefault="00D90A32" w:rsidP="00D90A32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36"/>
        </w:rPr>
      </w:pPr>
      <w:r>
        <w:rPr>
          <w:b/>
          <w:sz w:val="36"/>
        </w:rPr>
        <w:t>Protocole d’enquête</w:t>
      </w:r>
    </w:p>
    <w:p w:rsidR="00D90A32" w:rsidRPr="00A83D9D" w:rsidRDefault="00D90A32" w:rsidP="00D90A32">
      <w:pPr>
        <w:rPr>
          <w:sz w:val="8"/>
        </w:rPr>
      </w:pPr>
    </w:p>
    <w:p w:rsidR="00D90A32" w:rsidRDefault="00D90A32"/>
    <w:p w:rsidR="00D90A32" w:rsidRPr="00D90A32" w:rsidRDefault="00D90A32">
      <w:pPr>
        <w:rPr>
          <w:i/>
        </w:rPr>
      </w:pPr>
      <w:r>
        <w:t xml:space="preserve">Le projet d’enquête « Maintien </w:t>
      </w:r>
      <w:r w:rsidR="009F1549">
        <w:t>en milieu de c</w:t>
      </w:r>
      <w:r>
        <w:t xml:space="preserve">arrière » s’adosse à l’observatoire </w:t>
      </w:r>
      <w:proofErr w:type="spellStart"/>
      <w:r>
        <w:t>Evrest</w:t>
      </w:r>
      <w:proofErr w:type="spellEnd"/>
      <w:r>
        <w:t xml:space="preserve">. Les motivations et objectifs </w:t>
      </w:r>
      <w:r w:rsidR="00627E93">
        <w:t xml:space="preserve">en </w:t>
      </w:r>
      <w:r>
        <w:t xml:space="preserve">sont détaillés dans le diaporama </w:t>
      </w:r>
      <w:r w:rsidRPr="00D90A32">
        <w:rPr>
          <w:i/>
        </w:rPr>
        <w:t xml:space="preserve">Projet </w:t>
      </w:r>
      <w:proofErr w:type="spellStart"/>
      <w:r w:rsidRPr="00D90A32">
        <w:rPr>
          <w:i/>
        </w:rPr>
        <w:t>Evrest</w:t>
      </w:r>
      <w:proofErr w:type="spellEnd"/>
      <w:r w:rsidRPr="00D90A32">
        <w:rPr>
          <w:i/>
        </w:rPr>
        <w:t xml:space="preserve"> Maintien </w:t>
      </w:r>
      <w:r w:rsidR="009F1549">
        <w:rPr>
          <w:i/>
        </w:rPr>
        <w:t xml:space="preserve">en milieu de </w:t>
      </w:r>
      <w:r w:rsidRPr="00D90A32">
        <w:rPr>
          <w:i/>
        </w:rPr>
        <w:t>carrière - présentation générale.pptx</w:t>
      </w:r>
    </w:p>
    <w:p w:rsidR="00D90A32" w:rsidRDefault="00D90A32"/>
    <w:p w:rsidR="00D90A32" w:rsidRDefault="00627E93">
      <w:r>
        <w:t>Ce projet</w:t>
      </w:r>
      <w:r w:rsidR="00D90A32">
        <w:t xml:space="preserve"> va se dérouler en 2 phases : </w:t>
      </w:r>
    </w:p>
    <w:p w:rsidR="00D90A32" w:rsidRDefault="00D90A32" w:rsidP="00D90A32">
      <w:pPr>
        <w:pStyle w:val="Paragraphedeliste"/>
        <w:numPr>
          <w:ilvl w:val="0"/>
          <w:numId w:val="1"/>
        </w:numPr>
      </w:pPr>
      <w:r>
        <w:t>Une phase d’inclusion des salariés, en 2024 et 2025</w:t>
      </w:r>
    </w:p>
    <w:p w:rsidR="00D90A32" w:rsidRDefault="00D90A32" w:rsidP="00D90A32">
      <w:pPr>
        <w:pStyle w:val="Paragraphedeliste"/>
        <w:numPr>
          <w:ilvl w:val="0"/>
          <w:numId w:val="1"/>
        </w:numPr>
      </w:pPr>
      <w:r>
        <w:t>Une phase de rappel de ces salariés, 2 ans plus tard, en 2026 et 2027</w:t>
      </w:r>
    </w:p>
    <w:p w:rsidR="00D90A32" w:rsidRDefault="00D90A32"/>
    <w:p w:rsidR="00D90A32" w:rsidRPr="00D90A32" w:rsidRDefault="00D90A32">
      <w:pPr>
        <w:rPr>
          <w:b/>
          <w:sz w:val="24"/>
        </w:rPr>
      </w:pPr>
      <w:r w:rsidRPr="00D90A32">
        <w:rPr>
          <w:b/>
          <w:sz w:val="24"/>
        </w:rPr>
        <w:t>Critères d’inclusion</w:t>
      </w:r>
    </w:p>
    <w:p w:rsidR="0000733E" w:rsidRDefault="00D90A32">
      <w:pPr>
        <w:rPr>
          <w:i/>
        </w:rPr>
      </w:pPr>
      <w:r w:rsidRPr="00D90A32">
        <w:rPr>
          <w:i/>
        </w:rPr>
        <w:t xml:space="preserve">Salariés concernés : </w:t>
      </w:r>
    </w:p>
    <w:p w:rsidR="00D90A32" w:rsidRDefault="00D90A32" w:rsidP="0000733E">
      <w:pPr>
        <w:ind w:left="284"/>
      </w:pPr>
      <w:r>
        <w:t>Tout salarié âgé de 40 à 49 ans</w:t>
      </w:r>
      <w:r w:rsidR="00627E93">
        <w:t>,</w:t>
      </w:r>
      <w:r w:rsidR="00054F07">
        <w:t xml:space="preserve"> né en octobre</w:t>
      </w:r>
      <w:r w:rsidR="00627E93">
        <w:t xml:space="preserve"> (dans certaines régions, le choix peut être fait d’élargir l’inclusion à d’autres mois de naissance)</w:t>
      </w:r>
      <w:r w:rsidR="00054F07">
        <w:t>.</w:t>
      </w:r>
    </w:p>
    <w:p w:rsidR="0000733E" w:rsidRDefault="00D90A32">
      <w:pPr>
        <w:rPr>
          <w:i/>
        </w:rPr>
      </w:pPr>
      <w:r w:rsidRPr="00D90A32">
        <w:rPr>
          <w:i/>
        </w:rPr>
        <w:t>A quel moment</w:t>
      </w:r>
      <w:r w:rsidR="0000733E">
        <w:rPr>
          <w:i/>
        </w:rPr>
        <w:t> ?</w:t>
      </w:r>
      <w:r w:rsidRPr="00D90A32">
        <w:rPr>
          <w:i/>
        </w:rPr>
        <w:t xml:space="preserve"> </w:t>
      </w:r>
    </w:p>
    <w:p w:rsidR="00551927" w:rsidRDefault="00D90A32" w:rsidP="0000733E">
      <w:pPr>
        <w:ind w:left="284"/>
      </w:pPr>
      <w:r>
        <w:t>Lors d</w:t>
      </w:r>
      <w:r w:rsidR="00627E93">
        <w:t xml:space="preserve">e toute visite pouvant habituellement amener à compléter le questionnaire </w:t>
      </w:r>
      <w:proofErr w:type="spellStart"/>
      <w:r w:rsidR="00627E93">
        <w:t>Evrest</w:t>
      </w:r>
      <w:proofErr w:type="spellEnd"/>
      <w:r w:rsidR="00627E93">
        <w:t xml:space="preserve"> : </w:t>
      </w:r>
      <w:r>
        <w:t>un</w:t>
      </w:r>
      <w:r w:rsidR="00A118E2">
        <w:t>e VIP, un entretien médical d’aptitude ou une visite</w:t>
      </w:r>
      <w:r>
        <w:t xml:space="preserve"> intermédiaire (pour les SIR)</w:t>
      </w:r>
      <w:r w:rsidR="0000733E">
        <w:t xml:space="preserve">, une visite de </w:t>
      </w:r>
      <w:proofErr w:type="spellStart"/>
      <w:r w:rsidR="0000733E">
        <w:t>mi-carrière</w:t>
      </w:r>
      <w:proofErr w:type="spellEnd"/>
      <w:r w:rsidR="0000733E">
        <w:t xml:space="preserve">. </w:t>
      </w:r>
      <w:r w:rsidR="00627E93">
        <w:t>Il peut également s’agir d’une visite d’embauche, si celle-ci est réalisée lorsque le salarié est en poste depuis plus de 2 mois.</w:t>
      </w:r>
    </w:p>
    <w:p w:rsidR="00D90A32" w:rsidRDefault="00551927" w:rsidP="0000733E">
      <w:pPr>
        <w:ind w:left="284"/>
      </w:pPr>
      <w:r w:rsidRPr="00551927">
        <w:t xml:space="preserve">Ne pas compléter ce questionnaire lors des visites habituellement non concernées par la passation du questionnaire </w:t>
      </w:r>
      <w:proofErr w:type="spellStart"/>
      <w:r w:rsidRPr="00551927">
        <w:t>Evrest</w:t>
      </w:r>
      <w:proofErr w:type="spellEnd"/>
      <w:r w:rsidRPr="00551927">
        <w:t xml:space="preserve"> (</w:t>
      </w:r>
      <w:r w:rsidR="00627E93">
        <w:t>pré-</w:t>
      </w:r>
      <w:r w:rsidR="00791587">
        <w:t>reprise</w:t>
      </w:r>
      <w:r w:rsidR="00627E93">
        <w:t xml:space="preserve">, </w:t>
      </w:r>
      <w:r w:rsidRPr="00551927">
        <w:t xml:space="preserve">visite de reprise, visite à la demande). </w:t>
      </w:r>
    </w:p>
    <w:p w:rsidR="0000733E" w:rsidRDefault="00627E93">
      <w:pPr>
        <w:rPr>
          <w:b/>
          <w:sz w:val="24"/>
        </w:rPr>
      </w:pPr>
      <w:r>
        <w:rPr>
          <w:b/>
          <w:sz w:val="24"/>
        </w:rPr>
        <w:t xml:space="preserve"> </w:t>
      </w:r>
    </w:p>
    <w:p w:rsidR="00D90A32" w:rsidRPr="00D90A32" w:rsidRDefault="00D90A32">
      <w:pPr>
        <w:rPr>
          <w:b/>
          <w:sz w:val="24"/>
        </w:rPr>
      </w:pPr>
      <w:r w:rsidRPr="00D90A32">
        <w:rPr>
          <w:b/>
          <w:sz w:val="24"/>
        </w:rPr>
        <w:t>Qui peut participer ?</w:t>
      </w:r>
    </w:p>
    <w:p w:rsidR="00D90A32" w:rsidRDefault="0000733E">
      <w:r>
        <w:t xml:space="preserve">Tout médecin du travail ou tout infirmier de santé au travail (avec l’accord du médecin) volontaire pour participer à l’observatoire </w:t>
      </w:r>
      <w:proofErr w:type="spellStart"/>
      <w:r>
        <w:t>Evrest</w:t>
      </w:r>
      <w:proofErr w:type="spellEnd"/>
      <w:r>
        <w:t>.</w:t>
      </w:r>
      <w:r w:rsidR="00627E93">
        <w:t xml:space="preserve"> L’inscription au dispositif </w:t>
      </w:r>
      <w:proofErr w:type="spellStart"/>
      <w:r w:rsidR="00627E93">
        <w:t>Evrest</w:t>
      </w:r>
      <w:proofErr w:type="spellEnd"/>
      <w:r w:rsidR="00627E93">
        <w:t xml:space="preserve"> est nécessaire.</w:t>
      </w:r>
    </w:p>
    <w:p w:rsidR="0000733E" w:rsidRDefault="0000733E"/>
    <w:p w:rsidR="0000733E" w:rsidRPr="00054F07" w:rsidRDefault="0000733E">
      <w:pPr>
        <w:rPr>
          <w:b/>
          <w:sz w:val="24"/>
        </w:rPr>
      </w:pPr>
      <w:r w:rsidRPr="00054F07">
        <w:rPr>
          <w:b/>
          <w:sz w:val="24"/>
        </w:rPr>
        <w:t>Quel déroulement en pratique ?</w:t>
      </w:r>
    </w:p>
    <w:p w:rsidR="00D90A32" w:rsidRDefault="0000733E" w:rsidP="0000733E">
      <w:pPr>
        <w:pStyle w:val="Paragraphedeliste"/>
        <w:numPr>
          <w:ilvl w:val="0"/>
          <w:numId w:val="2"/>
        </w:numPr>
      </w:pPr>
      <w:r>
        <w:t xml:space="preserve">S’inscrire à l’observatoire </w:t>
      </w:r>
      <w:proofErr w:type="spellStart"/>
      <w:r>
        <w:t>Evrest</w:t>
      </w:r>
      <w:proofErr w:type="spellEnd"/>
      <w:r>
        <w:t xml:space="preserve"> (si ce n’est déjà fait) : </w:t>
      </w:r>
      <w:hyperlink r:id="rId5" w:history="1">
        <w:r w:rsidRPr="00F47A94">
          <w:rPr>
            <w:rStyle w:val="Lienhypertexte"/>
          </w:rPr>
          <w:t>http://evrest.istnf.fr/</w:t>
        </w:r>
      </w:hyperlink>
      <w:r>
        <w:t xml:space="preserve"> </w:t>
      </w:r>
    </w:p>
    <w:p w:rsidR="0000733E" w:rsidRDefault="0000733E" w:rsidP="0000733E">
      <w:pPr>
        <w:pStyle w:val="Paragraphedeliste"/>
        <w:numPr>
          <w:ilvl w:val="0"/>
          <w:numId w:val="2"/>
        </w:numPr>
      </w:pPr>
      <w:r>
        <w:t xml:space="preserve">A la fin du remplissage du questionnaire </w:t>
      </w:r>
      <w:proofErr w:type="spellStart"/>
      <w:r>
        <w:t>Evrest</w:t>
      </w:r>
      <w:proofErr w:type="spellEnd"/>
      <w:r>
        <w:t xml:space="preserve"> habituel, on posera les questions complémentaires sur le maintien en emploi (recto du questionnaire complémentaire), en </w:t>
      </w:r>
      <w:r>
        <w:lastRenderedPageBreak/>
        <w:t>terminant par l’obtention de l’accord du salarié sur le fait de la recontacter 2 ans plus tard pour connaître son devenir professionnel</w:t>
      </w:r>
    </w:p>
    <w:p w:rsidR="0000733E" w:rsidRDefault="0000733E" w:rsidP="0000733E">
      <w:pPr>
        <w:pStyle w:val="Paragraphedeliste"/>
        <w:numPr>
          <w:ilvl w:val="0"/>
          <w:numId w:val="2"/>
        </w:numPr>
      </w:pPr>
      <w:r>
        <w:t>Il faudra soigneusement compléter l’en-tête de ce questionnaire pour pouvoir rappeler le salarié 2 ans plus tard :</w:t>
      </w:r>
    </w:p>
    <w:p w:rsidR="0000733E" w:rsidRDefault="0000733E" w:rsidP="0000733E">
      <w:pPr>
        <w:pStyle w:val="Paragraphedeliste"/>
        <w:numPr>
          <w:ilvl w:val="1"/>
          <w:numId w:val="2"/>
        </w:numPr>
      </w:pPr>
      <w:r>
        <w:t xml:space="preserve">Qui a complété le questionnaire </w:t>
      </w:r>
      <w:r>
        <w:sym w:font="Wingdings" w:char="F0E0"/>
      </w:r>
      <w:r>
        <w:t xml:space="preserve"> indispensable pour retrouver la fiche du salarié dans la base </w:t>
      </w:r>
      <w:proofErr w:type="spellStart"/>
      <w:r>
        <w:t>Evrest</w:t>
      </w:r>
      <w:proofErr w:type="spellEnd"/>
      <w:r>
        <w:t>, et la compléter avec les informations à 2 ans</w:t>
      </w:r>
    </w:p>
    <w:p w:rsidR="00627E93" w:rsidRDefault="00551927" w:rsidP="00551927">
      <w:pPr>
        <w:pStyle w:val="Paragraphedeliste"/>
        <w:numPr>
          <w:ilvl w:val="1"/>
          <w:numId w:val="2"/>
        </w:numPr>
      </w:pPr>
      <w:r>
        <w:t>Le nom</w:t>
      </w:r>
      <w:r w:rsidR="00627E93">
        <w:t xml:space="preserve"> de naissance</w:t>
      </w:r>
      <w:r>
        <w:t xml:space="preserve"> et prénom du salarié + code salarié </w:t>
      </w:r>
      <w:r>
        <w:sym w:font="Wingdings" w:char="F0E0"/>
      </w:r>
      <w:r>
        <w:t xml:space="preserve"> pour retrouver ces coordonnées dans le logiciel métier / rappeler</w:t>
      </w:r>
      <w:r w:rsidR="00627E93">
        <w:t xml:space="preserve"> le salarié</w:t>
      </w:r>
      <w:r>
        <w:t xml:space="preserve"> en ayant </w:t>
      </w:r>
      <w:r w:rsidR="00627E93">
        <w:t>son</w:t>
      </w:r>
      <w:r>
        <w:t xml:space="preserve"> nom </w:t>
      </w:r>
      <w:r w:rsidR="00627E93">
        <w:t xml:space="preserve">sous les yeux </w:t>
      </w:r>
    </w:p>
    <w:p w:rsidR="00551927" w:rsidRDefault="00551927" w:rsidP="00551927">
      <w:pPr>
        <w:pStyle w:val="Paragraphedeliste"/>
        <w:numPr>
          <w:ilvl w:val="1"/>
          <w:numId w:val="2"/>
        </w:numPr>
      </w:pPr>
      <w:r>
        <w:t xml:space="preserve">La date d’enquête </w:t>
      </w:r>
      <w:r>
        <w:sym w:font="Wingdings" w:char="F0E0"/>
      </w:r>
      <w:r>
        <w:t xml:space="preserve"> pour savoir quand le rappeler 2 ans plus tard</w:t>
      </w:r>
      <w:r w:rsidR="002D5671">
        <w:t xml:space="preserve"> (</w:t>
      </w:r>
      <w:r>
        <w:t>au plus près de</w:t>
      </w:r>
      <w:r w:rsidR="002D5671">
        <w:t xml:space="preserve"> la date anniversaire des</w:t>
      </w:r>
      <w:r>
        <w:t xml:space="preserve"> 2 années</w:t>
      </w:r>
      <w:r w:rsidR="002D5671">
        <w:t>)</w:t>
      </w:r>
    </w:p>
    <w:p w:rsidR="00551927" w:rsidRDefault="00551927" w:rsidP="00551927">
      <w:pPr>
        <w:pStyle w:val="Paragraphedeliste"/>
        <w:numPr>
          <w:ilvl w:val="0"/>
          <w:numId w:val="2"/>
        </w:numPr>
      </w:pPr>
      <w:r>
        <w:t xml:space="preserve">Saisir la fiche </w:t>
      </w:r>
      <w:proofErr w:type="spellStart"/>
      <w:r>
        <w:t>Evrest</w:t>
      </w:r>
      <w:proofErr w:type="spellEnd"/>
      <w:r>
        <w:t xml:space="preserve"> comme habituellement, ainsi que les questions complémentaires</w:t>
      </w:r>
    </w:p>
    <w:p w:rsidR="00551927" w:rsidRDefault="002D5671" w:rsidP="00551927">
      <w:pPr>
        <w:pStyle w:val="Paragraphedeliste"/>
        <w:numPr>
          <w:ilvl w:val="0"/>
          <w:numId w:val="2"/>
        </w:numPr>
      </w:pPr>
      <w:r>
        <w:t>Conserver toutes</w:t>
      </w:r>
      <w:r w:rsidR="00551927">
        <w:t xml:space="preserve"> les fiches de l’enquête complémentaires</w:t>
      </w:r>
      <w:r>
        <w:t xml:space="preserve"> dans une pochette dédiée à l’enquête</w:t>
      </w:r>
      <w:r w:rsidR="00551927">
        <w:t>, afin de constituer peu à peu la liste des participants qu’il faudra recontacter 2 ans plus tard</w:t>
      </w:r>
    </w:p>
    <w:p w:rsidR="00551927" w:rsidRDefault="00551927" w:rsidP="00551927">
      <w:pPr>
        <w:pStyle w:val="Paragraphedeliste"/>
        <w:numPr>
          <w:ilvl w:val="0"/>
          <w:numId w:val="2"/>
        </w:numPr>
      </w:pPr>
      <w:r>
        <w:t>Fin 2025-début 2026</w:t>
      </w:r>
    </w:p>
    <w:p w:rsidR="00551927" w:rsidRDefault="00551927" w:rsidP="00551927">
      <w:pPr>
        <w:pStyle w:val="Paragraphedeliste"/>
        <w:numPr>
          <w:ilvl w:val="1"/>
          <w:numId w:val="2"/>
        </w:numPr>
      </w:pPr>
      <w:r>
        <w:t>Constituer la liste des contacts à prendre, avec les dates de ces contacts (date enquête initiale + 2 ans)</w:t>
      </w:r>
      <w:r w:rsidR="002D5671">
        <w:t xml:space="preserve"> </w:t>
      </w:r>
    </w:p>
    <w:p w:rsidR="00551927" w:rsidRDefault="00551927" w:rsidP="00551927">
      <w:pPr>
        <w:pStyle w:val="Paragraphedeliste"/>
        <w:numPr>
          <w:ilvl w:val="0"/>
          <w:numId w:val="2"/>
        </w:numPr>
      </w:pPr>
      <w:r>
        <w:t>Années 2026-2027</w:t>
      </w:r>
    </w:p>
    <w:p w:rsidR="00551927" w:rsidRDefault="00551927" w:rsidP="00551927">
      <w:pPr>
        <w:pStyle w:val="Paragraphedeliste"/>
        <w:numPr>
          <w:ilvl w:val="1"/>
          <w:numId w:val="2"/>
        </w:numPr>
      </w:pPr>
      <w:r>
        <w:t>Aux dates prévues, contacter le salarié par tout moyen qui vous semble adéquat (téléphone, SMS, mail) afin de prendre un court RV téléphonique avec celui-ci et pouvoir lui poser les questions prévues (prévoir une durée de 5 minutes environ)</w:t>
      </w:r>
    </w:p>
    <w:p w:rsidR="002D5671" w:rsidRDefault="002D5671" w:rsidP="00551927">
      <w:pPr>
        <w:pStyle w:val="Paragraphedeliste"/>
        <w:numPr>
          <w:ilvl w:val="1"/>
          <w:numId w:val="2"/>
        </w:numPr>
      </w:pPr>
      <w:r>
        <w:t>Ce contact peut être réalisée par l’assistante médicale</w:t>
      </w:r>
    </w:p>
    <w:p w:rsidR="00551927" w:rsidRDefault="00551927" w:rsidP="00551927">
      <w:pPr>
        <w:pStyle w:val="Paragraphedeliste"/>
        <w:numPr>
          <w:ilvl w:val="1"/>
          <w:numId w:val="2"/>
        </w:numPr>
      </w:pPr>
      <w:r>
        <w:t>Une fois les informations sont collectées, en réaliser la saisie avec le login du médecin ou de l’IST participant, et le code salarié</w:t>
      </w:r>
    </w:p>
    <w:p w:rsidR="0000733E" w:rsidRDefault="0000733E"/>
    <w:p w:rsidR="00FD1E78" w:rsidRPr="00054F07" w:rsidRDefault="00FD1E78" w:rsidP="00FD1E78">
      <w:pPr>
        <w:rPr>
          <w:b/>
          <w:sz w:val="24"/>
        </w:rPr>
      </w:pPr>
      <w:r>
        <w:rPr>
          <w:b/>
          <w:sz w:val="24"/>
        </w:rPr>
        <w:t>Et si je</w:t>
      </w:r>
      <w:r w:rsidR="00C20FA8">
        <w:rPr>
          <w:b/>
          <w:sz w:val="24"/>
        </w:rPr>
        <w:t xml:space="preserve"> fais </w:t>
      </w:r>
      <w:proofErr w:type="spellStart"/>
      <w:r w:rsidR="00C20FA8">
        <w:rPr>
          <w:b/>
          <w:sz w:val="24"/>
        </w:rPr>
        <w:t>Evrest</w:t>
      </w:r>
      <w:proofErr w:type="spellEnd"/>
      <w:r w:rsidR="00C20FA8">
        <w:rPr>
          <w:b/>
          <w:sz w:val="24"/>
        </w:rPr>
        <w:t xml:space="preserve"> via le logiciel métier ?</w:t>
      </w:r>
    </w:p>
    <w:p w:rsidR="00C20FA8" w:rsidRDefault="00C20FA8" w:rsidP="00FD1E78">
      <w:pPr>
        <w:pStyle w:val="Paragraphedeliste"/>
        <w:numPr>
          <w:ilvl w:val="0"/>
          <w:numId w:val="2"/>
        </w:numPr>
      </w:pPr>
      <w:r>
        <w:t>Il n’est pas possible, à ce jour, de mettre des questions complémentaires d’</w:t>
      </w:r>
      <w:proofErr w:type="spellStart"/>
      <w:r>
        <w:t>Evrest</w:t>
      </w:r>
      <w:proofErr w:type="spellEnd"/>
      <w:r>
        <w:t xml:space="preserve"> dans le logiciel métier. Les questions complémentaires sont donc à recueillir sur questionnaire papier.</w:t>
      </w:r>
    </w:p>
    <w:p w:rsidR="00FD1E78" w:rsidRDefault="00C20FA8" w:rsidP="00FD1E78">
      <w:pPr>
        <w:pStyle w:val="Paragraphedeliste"/>
        <w:numPr>
          <w:ilvl w:val="0"/>
          <w:numId w:val="2"/>
        </w:numPr>
      </w:pPr>
      <w:r>
        <w:t xml:space="preserve">La saisie des données complémentaires se fait de façon différée (l’importation des fiches </w:t>
      </w:r>
      <w:proofErr w:type="spellStart"/>
      <w:r>
        <w:t>Evrest</w:t>
      </w:r>
      <w:proofErr w:type="spellEnd"/>
      <w:r>
        <w:t xml:space="preserve"> ayant lieu généralement 1 fois / semaine)</w:t>
      </w:r>
      <w:proofErr w:type="gramStart"/>
      <w:r w:rsidR="00FC365A">
        <w:t xml:space="preserve">. </w:t>
      </w:r>
      <w:proofErr w:type="gramEnd"/>
      <w:r w:rsidR="00FC365A">
        <w:t xml:space="preserve">Il faut faire une recherche de fiches par le numéro de salarié, afin de « corriger » la fiche </w:t>
      </w:r>
      <w:proofErr w:type="spellStart"/>
      <w:r w:rsidR="00FC365A">
        <w:t>Evrest</w:t>
      </w:r>
      <w:proofErr w:type="spellEnd"/>
      <w:r w:rsidR="00FC365A">
        <w:t xml:space="preserve"> en ajoutant les informations recueillies sur la fiche de recueil de données. </w:t>
      </w:r>
      <w:r>
        <w:t xml:space="preserve"> </w:t>
      </w:r>
    </w:p>
    <w:p w:rsidR="002D5671" w:rsidRDefault="002D5671"/>
    <w:p w:rsidR="002D5671" w:rsidRDefault="002D5671"/>
    <w:p w:rsidR="00054F07" w:rsidRPr="00054F07" w:rsidRDefault="00054F07" w:rsidP="00054F07">
      <w:pPr>
        <w:rPr>
          <w:b/>
          <w:i/>
          <w:sz w:val="24"/>
        </w:rPr>
      </w:pPr>
      <w:r w:rsidRPr="00054F07">
        <w:rPr>
          <w:b/>
          <w:i/>
          <w:sz w:val="24"/>
        </w:rPr>
        <w:t>Nota bene</w:t>
      </w:r>
    </w:p>
    <w:p w:rsidR="00054F07" w:rsidRPr="002D5671" w:rsidRDefault="00054F07">
      <w:pPr>
        <w:rPr>
          <w:i/>
        </w:rPr>
      </w:pPr>
      <w:r w:rsidRPr="002D5671">
        <w:rPr>
          <w:i/>
        </w:rPr>
        <w:t xml:space="preserve">Nous demandons aux participants de compléter le questionnaire </w:t>
      </w:r>
      <w:proofErr w:type="spellStart"/>
      <w:r w:rsidRPr="002D5671">
        <w:rPr>
          <w:i/>
        </w:rPr>
        <w:t>Evrest</w:t>
      </w:r>
      <w:proofErr w:type="spellEnd"/>
      <w:r w:rsidRPr="002D5671">
        <w:rPr>
          <w:i/>
        </w:rPr>
        <w:t xml:space="preserve"> certes pour les salariés de 40-49 ans, avec quelques questions complémentaires ciblées ; il est cependant important de « faire » </w:t>
      </w:r>
      <w:proofErr w:type="spellStart"/>
      <w:r w:rsidRPr="002D5671">
        <w:rPr>
          <w:i/>
        </w:rPr>
        <w:t>Evrest</w:t>
      </w:r>
      <w:proofErr w:type="spellEnd"/>
      <w:r w:rsidRPr="002D5671">
        <w:rPr>
          <w:i/>
        </w:rPr>
        <w:t xml:space="preserve"> également pour tous les autres salariés nés en octobre. Le danger étant d’avoir un échantillon national dans lequel les 40-49 ans seraient très sur-représentés au détriment des autres salariés, ce qui serait pénalisant pour les rapports nationaux et régionaux.</w:t>
      </w:r>
    </w:p>
    <w:p w:rsidR="00054F07" w:rsidRDefault="00054F07">
      <w:r>
        <w:t xml:space="preserve"> </w:t>
      </w:r>
      <w:bookmarkStart w:id="0" w:name="_GoBack"/>
      <w:bookmarkEnd w:id="0"/>
    </w:p>
    <w:sectPr w:rsidR="00054F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047DF7"/>
    <w:multiLevelType w:val="hybridMultilevel"/>
    <w:tmpl w:val="8366795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93446D"/>
    <w:multiLevelType w:val="hybridMultilevel"/>
    <w:tmpl w:val="92A41A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A32"/>
    <w:rsid w:val="0000733E"/>
    <w:rsid w:val="00054F07"/>
    <w:rsid w:val="002D5671"/>
    <w:rsid w:val="00551927"/>
    <w:rsid w:val="00627E93"/>
    <w:rsid w:val="00791587"/>
    <w:rsid w:val="009F1549"/>
    <w:rsid w:val="00A118E2"/>
    <w:rsid w:val="00C20FA8"/>
    <w:rsid w:val="00D90A32"/>
    <w:rsid w:val="00FC365A"/>
    <w:rsid w:val="00FD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3387F1"/>
  <w15:chartTrackingRefBased/>
  <w15:docId w15:val="{A0F39669-6317-45FF-9EF9-EEE985BEE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D1E7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90A32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00733E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073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evrest.istnf.f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661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Ariane Leroyer</dc:creator>
  <cp:keywords/>
  <dc:description/>
  <cp:lastModifiedBy>Ariane Leroyer</cp:lastModifiedBy>
  <cp:revision>2</cp:revision>
  <dcterms:created xsi:type="dcterms:W3CDTF">2024-02-12T14:02:00Z</dcterms:created>
  <dcterms:modified xsi:type="dcterms:W3CDTF">2024-02-12T14:02:00Z</dcterms:modified>
</cp:coreProperties>
</file>